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>浙江工商大学体育保健课申请表</w:t>
      </w:r>
    </w:p>
    <w:p>
      <w:pPr>
        <w:jc w:val="center"/>
        <w:rPr>
          <w:sz w:val="30"/>
          <w:szCs w:val="30"/>
        </w:rPr>
      </w:pPr>
      <w:r>
        <w:rPr>
          <w:rFonts w:hint="eastAsia"/>
          <w:sz w:val="30"/>
          <w:szCs w:val="30"/>
        </w:rPr>
        <w:t>（编号：     ）</w:t>
      </w:r>
    </w:p>
    <w:p>
      <w:pPr>
        <w:jc w:val="center"/>
        <w:rPr>
          <w:sz w:val="30"/>
          <w:szCs w:val="30"/>
        </w:rPr>
      </w:pPr>
      <w:r>
        <w:rPr>
          <w:sz w:val="30"/>
          <w:szCs w:val="30"/>
        </w:rPr>
        <w:t>申请学期</w:t>
      </w:r>
      <w:r>
        <w:rPr>
          <w:rFonts w:hint="eastAsia"/>
          <w:sz w:val="30"/>
          <w:szCs w:val="30"/>
        </w:rPr>
        <w:t>：（    ）—（    ）学年（  ）学期</w:t>
      </w:r>
    </w:p>
    <w:tbl>
      <w:tblPr>
        <w:tblStyle w:val="3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8"/>
        <w:gridCol w:w="1882"/>
        <w:gridCol w:w="955"/>
        <w:gridCol w:w="1887"/>
        <w:gridCol w:w="948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学院</w:t>
            </w:r>
          </w:p>
        </w:tc>
        <w:tc>
          <w:tcPr>
            <w:tcW w:w="1104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专业</w:t>
            </w:r>
          </w:p>
        </w:tc>
        <w:tc>
          <w:tcPr>
            <w:tcW w:w="1107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班级</w:t>
            </w:r>
          </w:p>
        </w:tc>
        <w:tc>
          <w:tcPr>
            <w:tcW w:w="1109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姓名</w:t>
            </w:r>
          </w:p>
        </w:tc>
        <w:tc>
          <w:tcPr>
            <w:tcW w:w="1104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60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学号</w:t>
            </w:r>
          </w:p>
        </w:tc>
        <w:tc>
          <w:tcPr>
            <w:tcW w:w="1107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  <w:tc>
          <w:tcPr>
            <w:tcW w:w="556" w:type="pct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性别</w:t>
            </w:r>
          </w:p>
        </w:tc>
        <w:tc>
          <w:tcPr>
            <w:tcW w:w="1109" w:type="pct"/>
          </w:tcPr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申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请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原</w:t>
            </w:r>
          </w:p>
          <w:p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因</w:t>
            </w:r>
          </w:p>
        </w:tc>
        <w:tc>
          <w:tcPr>
            <w:tcW w:w="4437" w:type="pct"/>
            <w:gridSpan w:val="5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需附县级及以上医院病例和诊断证明。</w:t>
            </w: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  <w:p>
            <w:pPr>
              <w:jc w:val="center"/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院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7" w:type="pct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2" w:type="pct"/>
            <w:vAlign w:val="center"/>
          </w:tcPr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教</w:t>
            </w:r>
          </w:p>
          <w:p>
            <w:pPr>
              <w:jc w:val="center"/>
              <w:rPr>
                <w:rFonts w:hint="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eastAsiaTheme="minorEastAsia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>处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意</w:t>
            </w:r>
          </w:p>
          <w:p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见</w:t>
            </w:r>
          </w:p>
        </w:tc>
        <w:tc>
          <w:tcPr>
            <w:tcW w:w="4437" w:type="pct"/>
            <w:gridSpan w:val="5"/>
            <w:vAlign w:val="center"/>
          </w:tcPr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jc w:val="center"/>
              <w:rPr>
                <w:sz w:val="32"/>
                <w:szCs w:val="32"/>
              </w:rPr>
            </w:pPr>
          </w:p>
          <w:p>
            <w:pPr>
              <w:rPr>
                <w:sz w:val="32"/>
                <w:szCs w:val="32"/>
              </w:rPr>
            </w:pPr>
            <w:r>
              <w:rPr>
                <w:sz w:val="28"/>
                <w:szCs w:val="28"/>
              </w:rPr>
              <w:t>负责人签字</w:t>
            </w:r>
            <w:r>
              <w:rPr>
                <w:rFonts w:hint="eastAsia"/>
                <w:sz w:val="28"/>
                <w:szCs w:val="28"/>
              </w:rPr>
              <w:t>：          公章：         时间：</w:t>
            </w:r>
          </w:p>
        </w:tc>
      </w:tr>
    </w:tbl>
    <w:p>
      <w:pPr>
        <w:rPr>
          <w:sz w:val="24"/>
          <w:szCs w:val="24"/>
        </w:rPr>
      </w:pPr>
      <w:r>
        <w:rPr>
          <w:sz w:val="24"/>
          <w:szCs w:val="24"/>
        </w:rPr>
        <w:t>注：1、“编号”由体育部统一填写，其他基本信息由学生填写。</w:t>
      </w:r>
    </w:p>
    <w:p>
      <w:pPr>
        <w:ind w:firstLine="480" w:firstLineChars="200"/>
        <w:rPr>
          <w:sz w:val="24"/>
          <w:szCs w:val="24"/>
        </w:rPr>
      </w:pPr>
      <w:r>
        <w:rPr>
          <w:sz w:val="24"/>
          <w:szCs w:val="24"/>
        </w:rPr>
        <w:t>2、学生申请修读保健体育课，需附县级及以上医院病例和诊断证明。</w:t>
      </w:r>
    </w:p>
    <w:p>
      <w:pPr>
        <w:ind w:firstLine="480" w:firstLineChars="200"/>
        <w:rPr>
          <w:sz w:val="24"/>
          <w:szCs w:val="24"/>
        </w:rPr>
      </w:pPr>
      <w:r>
        <w:rPr>
          <w:rFonts w:hint="eastAsia"/>
          <w:sz w:val="24"/>
          <w:szCs w:val="24"/>
        </w:rPr>
        <w:t>3、体育保健课转班截止时间为教学周第6周。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90"/>
    <w:rsid w:val="000B3668"/>
    <w:rsid w:val="0010208D"/>
    <w:rsid w:val="00126268"/>
    <w:rsid w:val="002046A8"/>
    <w:rsid w:val="00526469"/>
    <w:rsid w:val="006041DD"/>
    <w:rsid w:val="006C25ED"/>
    <w:rsid w:val="006F6990"/>
    <w:rsid w:val="0078517F"/>
    <w:rsid w:val="008F19CE"/>
    <w:rsid w:val="00A54666"/>
    <w:rsid w:val="00B43973"/>
    <w:rsid w:val="00B43B1C"/>
    <w:rsid w:val="00BF525A"/>
    <w:rsid w:val="209D38F5"/>
    <w:rsid w:val="35CE6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48</Words>
  <Characters>277</Characters>
  <Lines>2</Lines>
  <Paragraphs>1</Paragraphs>
  <TotalTime>1</TotalTime>
  <ScaleCrop>false</ScaleCrop>
  <LinksUpToDate>false</LinksUpToDate>
  <CharactersWithSpaces>324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2018-04-02T01:27:00Z</dcterms:created>
  <dc:creator>zjgsu</dc:creator>
  <cp:lastModifiedBy>何小琳Lorie</cp:lastModifiedBy>
  <dcterms:modified xsi:type="dcterms:W3CDTF">2020-09-11T01:04:37Z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